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2" w:rsidRDefault="004A05AC" w:rsidP="00A6247F">
      <w:pPr>
        <w:rPr>
          <w:rFonts w:ascii="Arial" w:eastAsia="Calibri" w:hAnsi="Arial" w:cs="Arial"/>
          <w:sz w:val="18"/>
          <w:szCs w:val="18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="00A6247F">
        <w:rPr>
          <w:rFonts w:ascii="Arial" w:eastAsia="Calibri" w:hAnsi="Arial" w:cs="Arial"/>
        </w:rPr>
        <w:tab/>
      </w:r>
      <w:r w:rsidR="00A6247F" w:rsidRPr="00D37252">
        <w:rPr>
          <w:rFonts w:ascii="Arial" w:eastAsia="Calibri" w:hAnsi="Arial" w:cs="Arial"/>
          <w:sz w:val="18"/>
          <w:szCs w:val="18"/>
        </w:rPr>
        <w:tab/>
      </w:r>
    </w:p>
    <w:p w:rsidR="003553B9" w:rsidRDefault="003553B9" w:rsidP="00A6247F">
      <w:pPr>
        <w:rPr>
          <w:rFonts w:ascii="Arial" w:eastAsia="Calibri" w:hAnsi="Arial" w:cs="Arial"/>
          <w:sz w:val="18"/>
          <w:szCs w:val="18"/>
        </w:rPr>
      </w:pPr>
    </w:p>
    <w:p w:rsidR="003553B9" w:rsidRPr="009773A2" w:rsidRDefault="003553B9" w:rsidP="00A6247F">
      <w:pPr>
        <w:rPr>
          <w:rFonts w:eastAsia="Calibri"/>
          <w:sz w:val="22"/>
          <w:szCs w:val="22"/>
        </w:rPr>
      </w:pPr>
    </w:p>
    <w:p w:rsidR="00EA469F" w:rsidRPr="00A644D6" w:rsidRDefault="00C55D4E" w:rsidP="00D37252">
      <w:pPr>
        <w:jc w:val="center"/>
        <w:rPr>
          <w:rFonts w:eastAsia="Calibri"/>
        </w:rPr>
      </w:pPr>
      <w:r w:rsidRPr="00A644D6">
        <w:rPr>
          <w:rFonts w:eastAsia="Calibri"/>
        </w:rPr>
        <w:t>February 03</w:t>
      </w:r>
      <w:r w:rsidR="00370644" w:rsidRPr="00A644D6">
        <w:rPr>
          <w:rFonts w:eastAsia="Calibri"/>
        </w:rPr>
        <w:t>, 2020</w:t>
      </w:r>
    </w:p>
    <w:p w:rsidR="00DE2BC8" w:rsidRPr="00A644D6" w:rsidRDefault="00EA469F" w:rsidP="00DE2BC8">
      <w:pPr>
        <w:jc w:val="center"/>
        <w:rPr>
          <w:rFonts w:eastAsia="Calibri"/>
        </w:rPr>
      </w:pPr>
      <w:r w:rsidRPr="00A644D6">
        <w:rPr>
          <w:rFonts w:eastAsia="Calibri"/>
        </w:rPr>
        <w:t xml:space="preserve"> </w:t>
      </w:r>
      <w:r w:rsidR="00DE2BC8" w:rsidRPr="00A644D6">
        <w:rPr>
          <w:rFonts w:eastAsia="Calibri"/>
        </w:rPr>
        <w:t>(5:00 P.M.)</w:t>
      </w:r>
    </w:p>
    <w:p w:rsidR="003553B9" w:rsidRPr="00A644D6" w:rsidRDefault="003553B9" w:rsidP="00A43DB1">
      <w:pPr>
        <w:jc w:val="center"/>
        <w:rPr>
          <w:rFonts w:eastAsia="Calibri"/>
          <w:b/>
        </w:rPr>
      </w:pPr>
    </w:p>
    <w:p w:rsidR="00EA469F" w:rsidRPr="00A644D6" w:rsidRDefault="00A644D6" w:rsidP="00A43DB1">
      <w:pPr>
        <w:jc w:val="center"/>
        <w:rPr>
          <w:rFonts w:eastAsia="Calibri"/>
          <w:b/>
        </w:rPr>
      </w:pPr>
      <w:r>
        <w:rPr>
          <w:rFonts w:eastAsia="Calibri"/>
          <w:b/>
        </w:rPr>
        <w:t>CANCELLATION NOTIFICATION</w:t>
      </w:r>
    </w:p>
    <w:p w:rsidR="00DE2BC8" w:rsidRPr="00A644D6" w:rsidRDefault="00DE2BC8" w:rsidP="00DE2BC8">
      <w:pPr>
        <w:rPr>
          <w:rFonts w:eastAsia="Calibri"/>
          <w:b/>
        </w:rPr>
      </w:pPr>
      <w:r w:rsidRPr="00A644D6">
        <w:rPr>
          <w:rFonts w:eastAsia="Calibri"/>
          <w:b/>
        </w:rPr>
        <w:t>MEMORANDUM</w:t>
      </w:r>
    </w:p>
    <w:p w:rsidR="003553B9" w:rsidRPr="00A644D6" w:rsidRDefault="003553B9" w:rsidP="00DE2BC8">
      <w:pPr>
        <w:rPr>
          <w:rFonts w:eastAsia="Calibri"/>
          <w:b/>
        </w:rPr>
      </w:pPr>
    </w:p>
    <w:p w:rsidR="003553B9" w:rsidRPr="00A644D6" w:rsidRDefault="003553B9" w:rsidP="00DE2BC8">
      <w:pPr>
        <w:rPr>
          <w:rFonts w:eastAsia="Calibri"/>
          <w:b/>
        </w:rPr>
      </w:pPr>
    </w:p>
    <w:p w:rsidR="00576836" w:rsidRPr="00A644D6" w:rsidRDefault="00DE2BC8" w:rsidP="00DE2BC8">
      <w:pPr>
        <w:rPr>
          <w:rFonts w:eastAsia="Calibri"/>
        </w:rPr>
      </w:pPr>
      <w:r w:rsidRPr="00A644D6">
        <w:rPr>
          <w:rFonts w:eastAsia="Calibri"/>
          <w:b/>
        </w:rPr>
        <w:t xml:space="preserve">TO: </w:t>
      </w:r>
      <w:r w:rsidRPr="00A644D6">
        <w:rPr>
          <w:rFonts w:eastAsia="Calibri"/>
        </w:rPr>
        <w:tab/>
      </w:r>
      <w:r w:rsidR="00576836" w:rsidRPr="00A644D6">
        <w:rPr>
          <w:rFonts w:eastAsia="Calibri"/>
        </w:rPr>
        <w:t>Honorable Scott A. Wilson, President</w:t>
      </w:r>
    </w:p>
    <w:p w:rsidR="00576836" w:rsidRPr="00A644D6" w:rsidRDefault="00576836" w:rsidP="00DE2BC8">
      <w:pPr>
        <w:rPr>
          <w:rFonts w:eastAsia="Calibri"/>
        </w:rPr>
      </w:pPr>
      <w:r w:rsidRPr="00A644D6">
        <w:rPr>
          <w:rFonts w:eastAsia="Calibri"/>
        </w:rPr>
        <w:tab/>
        <w:t>Jacksonville City Council</w:t>
      </w:r>
    </w:p>
    <w:p w:rsidR="00576836" w:rsidRPr="00A644D6" w:rsidRDefault="00576836" w:rsidP="00DE2BC8">
      <w:pPr>
        <w:rPr>
          <w:rFonts w:eastAsia="Calibri"/>
        </w:rPr>
      </w:pPr>
    </w:p>
    <w:p w:rsidR="00DE2BC8" w:rsidRPr="00A644D6" w:rsidRDefault="00576836" w:rsidP="00576836">
      <w:pPr>
        <w:rPr>
          <w:rFonts w:eastAsia="Calibri"/>
        </w:rPr>
      </w:pPr>
      <w:r w:rsidRPr="00A644D6">
        <w:rPr>
          <w:rFonts w:eastAsia="Calibri"/>
        </w:rPr>
        <w:tab/>
        <w:t xml:space="preserve">Members, Jacksonville City Council </w:t>
      </w:r>
      <w:r w:rsidR="00DE2BC8" w:rsidRPr="00A644D6">
        <w:rPr>
          <w:rFonts w:eastAsia="Calibri"/>
        </w:rPr>
        <w:t xml:space="preserve"> </w:t>
      </w:r>
    </w:p>
    <w:p w:rsidR="00DE2BC8" w:rsidRPr="00A644D6" w:rsidRDefault="00DE2BC8" w:rsidP="00576836">
      <w:pPr>
        <w:rPr>
          <w:rFonts w:eastAsia="Calibri"/>
        </w:rPr>
      </w:pPr>
      <w:r w:rsidRPr="00A644D6">
        <w:rPr>
          <w:rFonts w:eastAsia="Calibri"/>
        </w:rPr>
        <w:tab/>
      </w:r>
    </w:p>
    <w:p w:rsidR="00DE2BC8" w:rsidRPr="00A644D6" w:rsidRDefault="00DE2BC8" w:rsidP="00DE2BC8">
      <w:pPr>
        <w:rPr>
          <w:rFonts w:eastAsia="Calibri"/>
        </w:rPr>
      </w:pPr>
      <w:r w:rsidRPr="00A644D6">
        <w:rPr>
          <w:rFonts w:eastAsia="Calibri"/>
          <w:b/>
        </w:rPr>
        <w:t>FR:</w:t>
      </w:r>
      <w:r w:rsidRPr="00A644D6">
        <w:rPr>
          <w:rFonts w:eastAsia="Calibri"/>
        </w:rPr>
        <w:tab/>
        <w:t xml:space="preserve">Honorable </w:t>
      </w:r>
      <w:r w:rsidR="00576836" w:rsidRPr="00A644D6">
        <w:rPr>
          <w:rFonts w:eastAsia="Calibri"/>
        </w:rPr>
        <w:t>Michael Boylan</w:t>
      </w:r>
      <w:r w:rsidRPr="00A644D6">
        <w:rPr>
          <w:rFonts w:eastAsia="Calibri"/>
        </w:rPr>
        <w:t>, Chairman</w:t>
      </w:r>
    </w:p>
    <w:p w:rsidR="00DE2BC8" w:rsidRPr="00A644D6" w:rsidRDefault="00DE2BC8" w:rsidP="00DE2BC8">
      <w:pPr>
        <w:rPr>
          <w:rFonts w:eastAsia="Calibri"/>
        </w:rPr>
      </w:pPr>
      <w:r w:rsidRPr="00A644D6">
        <w:rPr>
          <w:rFonts w:eastAsia="Calibri"/>
        </w:rPr>
        <w:tab/>
      </w:r>
      <w:r w:rsidR="00576836" w:rsidRPr="00A644D6">
        <w:rPr>
          <w:rFonts w:eastAsia="Calibri"/>
        </w:rPr>
        <w:t>Special Committee – Future of JEA</w:t>
      </w:r>
    </w:p>
    <w:p w:rsidR="00DE2BC8" w:rsidRPr="00A644D6" w:rsidRDefault="00DE2BC8" w:rsidP="00DE2BC8">
      <w:pPr>
        <w:rPr>
          <w:rFonts w:eastAsia="Calibri"/>
        </w:rPr>
      </w:pPr>
    </w:p>
    <w:p w:rsidR="006800AB" w:rsidRPr="00A644D6" w:rsidRDefault="006800AB" w:rsidP="006800AB">
      <w:pPr>
        <w:tabs>
          <w:tab w:val="left" w:pos="-1440"/>
        </w:tabs>
        <w:ind w:left="1710" w:hanging="1710"/>
        <w:rPr>
          <w:b/>
        </w:rPr>
      </w:pPr>
      <w:r w:rsidRPr="00A644D6">
        <w:rPr>
          <w:rFonts w:eastAsia="Calibri"/>
          <w:b/>
        </w:rPr>
        <w:t xml:space="preserve">RE:        </w:t>
      </w:r>
      <w:r w:rsidR="009773A2" w:rsidRPr="00A644D6">
        <w:rPr>
          <w:rFonts w:eastAsia="Calibri"/>
          <w:b/>
        </w:rPr>
        <w:t>20200210 Cancellation</w:t>
      </w:r>
      <w:r w:rsidR="00C55D4E" w:rsidRPr="00A644D6">
        <w:rPr>
          <w:rFonts w:eastAsia="Calibri"/>
          <w:b/>
        </w:rPr>
        <w:t xml:space="preserve"> of SAVE THE DATE Future of JEA Meetings</w:t>
      </w:r>
    </w:p>
    <w:p w:rsidR="00DE2BC8" w:rsidRPr="00A644D6" w:rsidRDefault="006800AB" w:rsidP="006800AB">
      <w:pPr>
        <w:tabs>
          <w:tab w:val="left" w:pos="-1440"/>
        </w:tabs>
        <w:ind w:left="1710" w:hanging="1710"/>
        <w:rPr>
          <w:b/>
        </w:rPr>
      </w:pPr>
      <w:r w:rsidRPr="00A644D6">
        <w:rPr>
          <w:b/>
        </w:rPr>
        <w:t>___________________________________________________________________________________</w:t>
      </w:r>
      <w:r w:rsidR="00C93171" w:rsidRPr="00A644D6">
        <w:rPr>
          <w:b/>
        </w:rPr>
        <w:t>_______</w:t>
      </w:r>
    </w:p>
    <w:p w:rsidR="006800AB" w:rsidRPr="00A644D6" w:rsidRDefault="00C55D4E" w:rsidP="000C1AAC">
      <w:pPr>
        <w:kinsoku w:val="0"/>
        <w:overflowPunct w:val="0"/>
        <w:autoSpaceDE w:val="0"/>
        <w:autoSpaceDN w:val="0"/>
        <w:adjustRightInd w:val="0"/>
        <w:ind w:left="51" w:right="109"/>
        <w:rPr>
          <w:color w:val="313131"/>
          <w:w w:val="105"/>
        </w:rPr>
      </w:pPr>
      <w:r w:rsidRPr="00A644D6">
        <w:rPr>
          <w:color w:val="313131"/>
          <w:w w:val="105"/>
        </w:rPr>
        <w:t xml:space="preserve">Announcement is </w:t>
      </w:r>
      <w:r w:rsidR="006800AB" w:rsidRPr="00A644D6">
        <w:rPr>
          <w:color w:val="313131"/>
          <w:w w:val="105"/>
        </w:rPr>
        <w:t xml:space="preserve">hereby given that the Honorable Michael Boylan, Chairperson Committee on the Future of JEA </w:t>
      </w:r>
      <w:r w:rsidRPr="00A644D6">
        <w:rPr>
          <w:color w:val="313131"/>
          <w:w w:val="105"/>
        </w:rPr>
        <w:t xml:space="preserve">is hereby providing notification:  CANCELLATION </w:t>
      </w:r>
      <w:r w:rsidR="009773A2" w:rsidRPr="00A644D6">
        <w:rPr>
          <w:color w:val="313131"/>
          <w:w w:val="105"/>
        </w:rPr>
        <w:t>of the</w:t>
      </w:r>
      <w:r w:rsidRPr="00A644D6">
        <w:rPr>
          <w:color w:val="313131"/>
          <w:w w:val="105"/>
        </w:rPr>
        <w:t xml:space="preserve"> request to SAVE THE DATE-Future of JEA Lunch and Learn which was to be held on </w:t>
      </w:r>
      <w:r w:rsidR="006800AB" w:rsidRPr="00A644D6">
        <w:rPr>
          <w:b/>
          <w:color w:val="313131"/>
          <w:w w:val="105"/>
        </w:rPr>
        <w:t xml:space="preserve">Monday, </w:t>
      </w:r>
      <w:r w:rsidRPr="00A644D6">
        <w:rPr>
          <w:b/>
          <w:color w:val="313131"/>
          <w:w w:val="105"/>
        </w:rPr>
        <w:t>February 10</w:t>
      </w:r>
      <w:r w:rsidR="006800AB" w:rsidRPr="00A644D6">
        <w:rPr>
          <w:b/>
          <w:color w:val="313131"/>
          <w:w w:val="105"/>
        </w:rPr>
        <w:t>, 20</w:t>
      </w:r>
      <w:r w:rsidR="0051340A" w:rsidRPr="00A644D6">
        <w:rPr>
          <w:b/>
          <w:color w:val="313131"/>
          <w:w w:val="105"/>
        </w:rPr>
        <w:t>20</w:t>
      </w:r>
      <w:r w:rsidR="006800AB" w:rsidRPr="00A644D6">
        <w:rPr>
          <w:b/>
          <w:color w:val="313131"/>
          <w:w w:val="105"/>
        </w:rPr>
        <w:t>,</w:t>
      </w:r>
      <w:r w:rsidR="000C1AAC" w:rsidRPr="00A644D6">
        <w:rPr>
          <w:b/>
          <w:color w:val="313131"/>
          <w:w w:val="105"/>
        </w:rPr>
        <w:t xml:space="preserve"> </w:t>
      </w:r>
      <w:r w:rsidR="006800AB" w:rsidRPr="00A644D6">
        <w:rPr>
          <w:b/>
          <w:color w:val="313131"/>
          <w:w w:val="105"/>
        </w:rPr>
        <w:t>11:</w:t>
      </w:r>
      <w:r w:rsidR="000C1AAC" w:rsidRPr="00A644D6">
        <w:rPr>
          <w:b/>
          <w:color w:val="313131"/>
          <w:w w:val="105"/>
        </w:rPr>
        <w:t>0</w:t>
      </w:r>
      <w:r w:rsidR="006800AB" w:rsidRPr="00A644D6">
        <w:rPr>
          <w:b/>
          <w:color w:val="313131"/>
          <w:w w:val="105"/>
        </w:rPr>
        <w:t>0 am – 1:00 pm in the Lynwood Roberts Room located at 117 West Duval Street, 1</w:t>
      </w:r>
      <w:r w:rsidR="006800AB" w:rsidRPr="00A644D6">
        <w:rPr>
          <w:b/>
          <w:color w:val="313131"/>
          <w:w w:val="105"/>
          <w:vertAlign w:val="superscript"/>
        </w:rPr>
        <w:t>st</w:t>
      </w:r>
      <w:r w:rsidR="006800AB" w:rsidRPr="00A644D6">
        <w:rPr>
          <w:b/>
          <w:color w:val="313131"/>
          <w:w w:val="105"/>
        </w:rPr>
        <w:t xml:space="preserve"> Floor City Hall, St. James Building Jacksonville, Florida 32202</w:t>
      </w:r>
      <w:r w:rsidR="009773A2" w:rsidRPr="00A644D6">
        <w:rPr>
          <w:b/>
          <w:color w:val="313131"/>
          <w:w w:val="105"/>
        </w:rPr>
        <w:t xml:space="preserve"> –</w:t>
      </w:r>
      <w:r w:rsidR="009773A2" w:rsidRPr="00A644D6">
        <w:rPr>
          <w:color w:val="313131"/>
          <w:w w:val="105"/>
        </w:rPr>
        <w:t xml:space="preserve"> due to additional meetings set to commence on Special Investigatory Committee on JEA.  </w:t>
      </w:r>
    </w:p>
    <w:p w:rsidR="00397CEA" w:rsidRPr="00A644D6" w:rsidRDefault="00397CEA" w:rsidP="00C55D4E">
      <w:pPr>
        <w:tabs>
          <w:tab w:val="left" w:pos="-1440"/>
        </w:tabs>
        <w:rPr>
          <w:b/>
        </w:rPr>
      </w:pPr>
      <w:r w:rsidRPr="00A644D6">
        <w:tab/>
      </w:r>
      <w:r w:rsidRPr="00A644D6">
        <w:tab/>
      </w:r>
      <w:r w:rsidRPr="00A644D6">
        <w:tab/>
      </w:r>
      <w:r w:rsidRPr="00A644D6">
        <w:tab/>
      </w:r>
      <w:r w:rsidRPr="00A644D6">
        <w:tab/>
      </w:r>
      <w:r w:rsidRPr="00A644D6">
        <w:tab/>
      </w:r>
      <w:r w:rsidRPr="00A644D6">
        <w:tab/>
        <w:t xml:space="preserve">    </w:t>
      </w:r>
      <w:r w:rsidRPr="00A644D6">
        <w:tab/>
      </w:r>
      <w:r w:rsidRPr="00A644D6">
        <w:tab/>
      </w:r>
      <w:r w:rsidRPr="00A644D6">
        <w:tab/>
      </w:r>
      <w:r w:rsidRPr="00A644D6">
        <w:tab/>
      </w:r>
      <w:r w:rsidRPr="00A644D6">
        <w:tab/>
      </w:r>
      <w:r w:rsidRPr="00A644D6">
        <w:rPr>
          <w:b/>
        </w:rPr>
        <w:t xml:space="preserve"> </w:t>
      </w:r>
    </w:p>
    <w:p w:rsidR="00397CEA" w:rsidRPr="00A644D6" w:rsidRDefault="00397CEA" w:rsidP="006E2D13">
      <w:pPr>
        <w:tabs>
          <w:tab w:val="left" w:pos="-1440"/>
        </w:tabs>
      </w:pPr>
    </w:p>
    <w:p w:rsidR="006E2D13" w:rsidRPr="00A644D6" w:rsidRDefault="006E2D13" w:rsidP="006E2D13">
      <w:pPr>
        <w:tabs>
          <w:tab w:val="left" w:pos="-1440"/>
        </w:tabs>
        <w:rPr>
          <w:b/>
          <w:bCs/>
        </w:rPr>
      </w:pPr>
      <w:r w:rsidRPr="00A644D6">
        <w:rPr>
          <w:b/>
          <w:bCs/>
        </w:rPr>
        <w:t>Future Workshops</w:t>
      </w:r>
    </w:p>
    <w:p w:rsidR="006E2D13" w:rsidRPr="00A644D6" w:rsidRDefault="009773A2" w:rsidP="006E2D13">
      <w:pPr>
        <w:tabs>
          <w:tab w:val="left" w:pos="-1440"/>
        </w:tabs>
      </w:pPr>
      <w:r w:rsidRPr="00A644D6">
        <w:t>As mentioned in previous correspondence , “…Given</w:t>
      </w:r>
      <w:r w:rsidR="006E2D13" w:rsidRPr="00A644D6">
        <w:t xml:space="preserve"> the fluid nature of all this, while I fully intend for these fact-finding workshops to continue as long as necessary, the timeline for them and the respective focus of each is likely to change. </w:t>
      </w:r>
      <w:r w:rsidRPr="00A644D6">
        <w:t>“ I</w:t>
      </w:r>
      <w:r w:rsidR="006E2D13" w:rsidRPr="00A644D6">
        <w:t xml:space="preserve"> do plan however to continue with the two </w:t>
      </w:r>
      <w:r w:rsidR="00A644D6" w:rsidRPr="00A644D6">
        <w:t>scheduled meetings</w:t>
      </w:r>
      <w:r w:rsidRPr="00A644D6">
        <w:t xml:space="preserve"> with the following modifications and date changes (</w:t>
      </w:r>
      <w:r w:rsidR="006E2D13" w:rsidRPr="00A644D6">
        <w:t>roughly) outlined below.</w:t>
      </w:r>
    </w:p>
    <w:p w:rsidR="006E2D13" w:rsidRPr="00A644D6" w:rsidRDefault="006E2D13" w:rsidP="006E2D13">
      <w:pPr>
        <w:tabs>
          <w:tab w:val="left" w:pos="-1440"/>
        </w:tabs>
      </w:pPr>
    </w:p>
    <w:p w:rsidR="006E2D13" w:rsidRPr="00A644D6" w:rsidRDefault="006E2D13" w:rsidP="006E2D1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b/>
          <w:sz w:val="20"/>
          <w:szCs w:val="20"/>
        </w:rPr>
      </w:pPr>
      <w:r w:rsidRPr="00A644D6">
        <w:rPr>
          <w:rFonts w:ascii="Times New Roman" w:hAnsi="Times New Roman" w:cs="Times New Roman"/>
          <w:b/>
          <w:sz w:val="20"/>
          <w:szCs w:val="20"/>
        </w:rPr>
        <w:t xml:space="preserve">Monday, February </w:t>
      </w:r>
      <w:r w:rsidR="009773A2" w:rsidRPr="00A644D6">
        <w:rPr>
          <w:rFonts w:ascii="Times New Roman" w:hAnsi="Times New Roman" w:cs="Times New Roman"/>
          <w:b/>
          <w:sz w:val="20"/>
          <w:szCs w:val="20"/>
        </w:rPr>
        <w:t>24</w:t>
      </w:r>
      <w:r w:rsidRPr="00A644D6">
        <w:rPr>
          <w:rFonts w:ascii="Times New Roman" w:hAnsi="Times New Roman" w:cs="Times New Roman"/>
          <w:b/>
          <w:sz w:val="20"/>
          <w:szCs w:val="20"/>
        </w:rPr>
        <w:t>, 2020 11:00 am – 1:00 pm</w:t>
      </w:r>
      <w:r w:rsidR="003553B9" w:rsidRPr="00A644D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644D6">
        <w:rPr>
          <w:rFonts w:ascii="Times New Roman" w:hAnsi="Times New Roman" w:cs="Times New Roman"/>
          <w:b/>
          <w:sz w:val="20"/>
          <w:szCs w:val="20"/>
        </w:rPr>
        <w:t xml:space="preserve">  Topic:</w:t>
      </w:r>
      <w:r w:rsidRPr="00A644D6">
        <w:rPr>
          <w:rFonts w:ascii="Times New Roman" w:hAnsi="Times New Roman" w:cs="Times New Roman"/>
          <w:sz w:val="20"/>
          <w:szCs w:val="20"/>
        </w:rPr>
        <w:t xml:space="preserve"> – A review of the strategic planning process that was implemented by JEA with the assistance of its consultants McKinsey &amp; Company and how that may change going forward. Included in that would be a discussion regarding how we can make it a coordinated effort (JEA board &amp; management and City Council) so as to build consensus and assure transparency.   </w:t>
      </w:r>
    </w:p>
    <w:p w:rsidR="006E2D13" w:rsidRPr="00A644D6" w:rsidRDefault="006E2D13" w:rsidP="006E2D13">
      <w:pPr>
        <w:tabs>
          <w:tab w:val="left" w:pos="-1440"/>
        </w:tabs>
      </w:pPr>
    </w:p>
    <w:p w:rsidR="006E2D13" w:rsidRPr="00A644D6" w:rsidRDefault="003553B9" w:rsidP="006E2D1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20"/>
          <w:szCs w:val="20"/>
        </w:rPr>
      </w:pPr>
      <w:r w:rsidRPr="00A644D6">
        <w:rPr>
          <w:rFonts w:ascii="Times New Roman" w:hAnsi="Times New Roman" w:cs="Times New Roman"/>
          <w:b/>
          <w:sz w:val="20"/>
          <w:szCs w:val="20"/>
        </w:rPr>
        <w:t xml:space="preserve">Monday, </w:t>
      </w:r>
      <w:r w:rsidR="009773A2" w:rsidRPr="00A644D6">
        <w:rPr>
          <w:rFonts w:ascii="Times New Roman" w:hAnsi="Times New Roman" w:cs="Times New Roman"/>
          <w:b/>
          <w:sz w:val="20"/>
          <w:szCs w:val="20"/>
        </w:rPr>
        <w:t>March 09</w:t>
      </w:r>
      <w:r w:rsidRPr="00A644D6">
        <w:rPr>
          <w:rFonts w:ascii="Times New Roman" w:hAnsi="Times New Roman" w:cs="Times New Roman"/>
          <w:sz w:val="20"/>
          <w:szCs w:val="20"/>
        </w:rPr>
        <w:t xml:space="preserve">, </w:t>
      </w:r>
      <w:r w:rsidRPr="00A644D6">
        <w:rPr>
          <w:rFonts w:ascii="Times New Roman" w:hAnsi="Times New Roman" w:cs="Times New Roman"/>
          <w:b/>
          <w:sz w:val="20"/>
          <w:szCs w:val="20"/>
        </w:rPr>
        <w:t xml:space="preserve">2020 11:00 am – 1:00 pm: Topic: </w:t>
      </w:r>
      <w:r w:rsidR="006E2D13" w:rsidRPr="00A644D6">
        <w:rPr>
          <w:rFonts w:ascii="Times New Roman" w:hAnsi="Times New Roman" w:cs="Times New Roman"/>
          <w:sz w:val="20"/>
          <w:szCs w:val="20"/>
        </w:rPr>
        <w:t xml:space="preserve">– Presentations by one (or more) recognized industry experts that address the “headwinds” that utilities throughout the state are facing and what steps they are exploring/pursuing to address them. </w:t>
      </w:r>
    </w:p>
    <w:p w:rsidR="00E233BF" w:rsidRDefault="00E233BF" w:rsidP="00E233BF">
      <w:pPr>
        <w:tabs>
          <w:tab w:val="left" w:pos="-1440"/>
        </w:tabs>
      </w:pPr>
    </w:p>
    <w:p w:rsidR="00A644D6" w:rsidRDefault="00A644D6" w:rsidP="00E233BF">
      <w:pPr>
        <w:tabs>
          <w:tab w:val="left" w:pos="-1440"/>
        </w:tabs>
      </w:pPr>
    </w:p>
    <w:p w:rsidR="00A644D6" w:rsidRDefault="00A644D6" w:rsidP="00E233BF">
      <w:pPr>
        <w:tabs>
          <w:tab w:val="left" w:pos="-1440"/>
        </w:tabs>
      </w:pPr>
    </w:p>
    <w:p w:rsidR="00A644D6" w:rsidRDefault="00A644D6" w:rsidP="00E233BF">
      <w:pPr>
        <w:tabs>
          <w:tab w:val="left" w:pos="-1440"/>
        </w:tabs>
      </w:pPr>
    </w:p>
    <w:p w:rsidR="00A644D6" w:rsidRDefault="00A644D6" w:rsidP="00E233BF">
      <w:pPr>
        <w:tabs>
          <w:tab w:val="left" w:pos="-1440"/>
        </w:tabs>
      </w:pPr>
    </w:p>
    <w:p w:rsidR="00A644D6" w:rsidRDefault="00A644D6" w:rsidP="00E233BF">
      <w:pPr>
        <w:tabs>
          <w:tab w:val="left" w:pos="-1440"/>
        </w:tabs>
      </w:pPr>
    </w:p>
    <w:p w:rsidR="00A644D6" w:rsidRPr="00A644D6" w:rsidRDefault="00A644D6" w:rsidP="00E233BF">
      <w:pPr>
        <w:tabs>
          <w:tab w:val="left" w:pos="-1440"/>
        </w:tabs>
      </w:pPr>
    </w:p>
    <w:p w:rsidR="00A644D6" w:rsidRDefault="009773A2" w:rsidP="009773A2">
      <w:pPr>
        <w:tabs>
          <w:tab w:val="left" w:pos="-1440"/>
        </w:tabs>
        <w:rPr>
          <w:b/>
        </w:rPr>
      </w:pPr>
      <w:r w:rsidRPr="00A644D6">
        <w:rPr>
          <w:b/>
        </w:rPr>
        <w:lastRenderedPageBreak/>
        <w:tab/>
        <w:t xml:space="preserve">            </w:t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</w:p>
    <w:p w:rsidR="00A644D6" w:rsidRDefault="00A644D6" w:rsidP="009773A2">
      <w:pPr>
        <w:tabs>
          <w:tab w:val="left" w:pos="-1440"/>
        </w:tabs>
        <w:rPr>
          <w:b/>
        </w:rPr>
      </w:pPr>
    </w:p>
    <w:p w:rsidR="009773A2" w:rsidRPr="00A644D6" w:rsidRDefault="00A644D6" w:rsidP="009773A2">
      <w:pPr>
        <w:tabs>
          <w:tab w:val="left" w:pos="-14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73A2" w:rsidRPr="00A644D6">
        <w:rPr>
          <w:b/>
        </w:rPr>
        <w:t xml:space="preserve">              Page </w:t>
      </w:r>
      <w:r w:rsidR="005D222B">
        <w:rPr>
          <w:b/>
        </w:rPr>
        <w:t>2</w:t>
      </w:r>
      <w:bookmarkStart w:id="0" w:name="_GoBack"/>
      <w:bookmarkEnd w:id="0"/>
    </w:p>
    <w:p w:rsidR="009773A2" w:rsidRPr="00A644D6" w:rsidRDefault="00C93171" w:rsidP="009773A2">
      <w:pPr>
        <w:tabs>
          <w:tab w:val="left" w:pos="-1440"/>
        </w:tabs>
        <w:rPr>
          <w:b/>
        </w:rPr>
      </w:pP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  <w:t xml:space="preserve">           </w:t>
      </w:r>
      <w:r w:rsidR="00A644D6">
        <w:rPr>
          <w:b/>
        </w:rPr>
        <w:tab/>
        <w:t xml:space="preserve">        </w:t>
      </w:r>
      <w:r w:rsidRPr="00A644D6">
        <w:rPr>
          <w:b/>
        </w:rPr>
        <w:t xml:space="preserve"> </w:t>
      </w:r>
      <w:r w:rsidR="009773A2" w:rsidRPr="00A644D6">
        <w:rPr>
          <w:b/>
        </w:rPr>
        <w:t>202002</w:t>
      </w:r>
      <w:r w:rsidRPr="00A644D6">
        <w:rPr>
          <w:b/>
        </w:rPr>
        <w:t>10</w:t>
      </w:r>
      <w:r w:rsidR="009773A2" w:rsidRPr="00A644D6">
        <w:rPr>
          <w:b/>
        </w:rPr>
        <w:t xml:space="preserve"> </w:t>
      </w:r>
      <w:r w:rsidRPr="00A644D6">
        <w:rPr>
          <w:b/>
        </w:rPr>
        <w:t>Cancellation of SAVE THE DATE Future o</w:t>
      </w:r>
      <w:r w:rsidR="009773A2" w:rsidRPr="00A644D6">
        <w:rPr>
          <w:b/>
        </w:rPr>
        <w:t xml:space="preserve">f JEA </w:t>
      </w:r>
      <w:r w:rsidRPr="00A644D6">
        <w:rPr>
          <w:b/>
        </w:rPr>
        <w:t>Meetings</w:t>
      </w:r>
      <w:r w:rsidR="009773A2" w:rsidRPr="00A644D6">
        <w:rPr>
          <w:b/>
        </w:rPr>
        <w:t xml:space="preserve"> </w:t>
      </w:r>
    </w:p>
    <w:p w:rsidR="009773A2" w:rsidRPr="00A644D6" w:rsidRDefault="009773A2" w:rsidP="009773A2">
      <w:pPr>
        <w:tabs>
          <w:tab w:val="left" w:pos="-1440"/>
        </w:tabs>
        <w:rPr>
          <w:b/>
        </w:rPr>
      </w:pP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="00A644D6">
        <w:rPr>
          <w:b/>
        </w:rPr>
        <w:t xml:space="preserve">   </w:t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  <w:t xml:space="preserve">      </w:t>
      </w:r>
      <w:r w:rsidR="00A644D6">
        <w:rPr>
          <w:b/>
        </w:rPr>
        <w:t xml:space="preserve">      </w:t>
      </w:r>
      <w:r w:rsidRPr="00A644D6">
        <w:rPr>
          <w:b/>
        </w:rPr>
        <w:t xml:space="preserve">      Honorable Michael Boylan, Chairman</w:t>
      </w:r>
    </w:p>
    <w:p w:rsidR="009773A2" w:rsidRPr="00A644D6" w:rsidRDefault="009773A2" w:rsidP="009773A2">
      <w:pPr>
        <w:tabs>
          <w:tab w:val="left" w:pos="-1440"/>
        </w:tabs>
        <w:rPr>
          <w:b/>
        </w:rPr>
      </w:pP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</w:r>
      <w:r w:rsidRPr="00A644D6">
        <w:rPr>
          <w:b/>
        </w:rPr>
        <w:tab/>
        <w:t xml:space="preserve">      Special Committee- Future of JEA </w:t>
      </w:r>
    </w:p>
    <w:p w:rsidR="009773A2" w:rsidRPr="00A644D6" w:rsidRDefault="009773A2" w:rsidP="00924FFC">
      <w:pPr>
        <w:tabs>
          <w:tab w:val="left" w:pos="720"/>
        </w:tabs>
        <w:rPr>
          <w:color w:val="313131"/>
          <w:w w:val="105"/>
        </w:rPr>
      </w:pPr>
    </w:p>
    <w:p w:rsidR="009773A2" w:rsidRPr="00A644D6" w:rsidRDefault="009773A2" w:rsidP="00924FFC">
      <w:pPr>
        <w:tabs>
          <w:tab w:val="left" w:pos="720"/>
        </w:tabs>
        <w:rPr>
          <w:color w:val="313131"/>
          <w:w w:val="105"/>
        </w:rPr>
      </w:pPr>
    </w:p>
    <w:p w:rsidR="009773A2" w:rsidRPr="00A644D6" w:rsidRDefault="009773A2" w:rsidP="00924FFC">
      <w:pPr>
        <w:tabs>
          <w:tab w:val="left" w:pos="720"/>
        </w:tabs>
        <w:rPr>
          <w:color w:val="313131"/>
          <w:w w:val="105"/>
        </w:rPr>
      </w:pPr>
    </w:p>
    <w:p w:rsidR="00506F46" w:rsidRPr="00A644D6" w:rsidRDefault="00A43DB1" w:rsidP="00924FFC">
      <w:pPr>
        <w:tabs>
          <w:tab w:val="left" w:pos="720"/>
        </w:tabs>
        <w:rPr>
          <w:color w:val="313131"/>
          <w:w w:val="105"/>
        </w:rPr>
      </w:pPr>
      <w:r w:rsidRPr="00A644D6">
        <w:rPr>
          <w:color w:val="313131"/>
          <w:w w:val="105"/>
        </w:rPr>
        <w:t>Jacksonville</w:t>
      </w:r>
      <w:r w:rsidR="00506F46" w:rsidRPr="00A644D6">
        <w:rPr>
          <w:color w:val="313131"/>
          <w:w w:val="105"/>
        </w:rPr>
        <w:t xml:space="preserve"> City Council Members, JEA Board Members, </w:t>
      </w:r>
      <w:r w:rsidR="00924FFC" w:rsidRPr="00A644D6">
        <w:rPr>
          <w:color w:val="313131"/>
          <w:w w:val="105"/>
        </w:rPr>
        <w:t xml:space="preserve">all </w:t>
      </w:r>
      <w:r w:rsidR="00506F46" w:rsidRPr="00A644D6">
        <w:rPr>
          <w:color w:val="313131"/>
          <w:w w:val="105"/>
        </w:rPr>
        <w:t xml:space="preserve">Board and Commission </w:t>
      </w:r>
      <w:r w:rsidR="00924FFC" w:rsidRPr="00A644D6">
        <w:rPr>
          <w:color w:val="313131"/>
          <w:w w:val="105"/>
        </w:rPr>
        <w:t>Members holding positions as appointed by the Jacksonville City Council, all Elected and Constitutional Officers, and interested parties are invited to attend.</w:t>
      </w:r>
    </w:p>
    <w:p w:rsidR="001F7583" w:rsidRPr="00A644D6" w:rsidRDefault="001F7583" w:rsidP="00DE2BC8"/>
    <w:p w:rsidR="00C55D4E" w:rsidRPr="00A644D6" w:rsidRDefault="009773A2" w:rsidP="00C93171">
      <w:pPr>
        <w:tabs>
          <w:tab w:val="left" w:pos="-1440"/>
        </w:tabs>
      </w:pPr>
      <w:r w:rsidRPr="00A644D6">
        <w:rPr>
          <w:b/>
        </w:rPr>
        <w:t xml:space="preserve">  </w:t>
      </w:r>
      <w:r w:rsidRPr="00A644D6">
        <w:rPr>
          <w:b/>
        </w:rPr>
        <w:tab/>
      </w:r>
    </w:p>
    <w:p w:rsidR="00DE2BC8" w:rsidRPr="00A644D6" w:rsidRDefault="00DE2BC8" w:rsidP="00DE2BC8">
      <w:r w:rsidRPr="00A644D6">
        <w:t xml:space="preserve">For additional information or correspondence please contact Dr. Cheryl L Brown, Director Jacksonville City Council at </w:t>
      </w:r>
      <w:hyperlink r:id="rId9" w:history="1">
        <w:r w:rsidRPr="00A644D6">
          <w:rPr>
            <w:rStyle w:val="Hyperlink"/>
          </w:rPr>
          <w:t>CLBrown@coj.net</w:t>
        </w:r>
      </w:hyperlink>
      <w:r w:rsidR="00924FFC" w:rsidRPr="00A644D6">
        <w:t xml:space="preserve"> or 904.255.5133 or Jeff Clements, Chief of Research at </w:t>
      </w:r>
      <w:hyperlink r:id="rId10" w:history="1">
        <w:r w:rsidR="00DF1E67" w:rsidRPr="00A644D6">
          <w:rPr>
            <w:rStyle w:val="Hyperlink"/>
          </w:rPr>
          <w:t>JeffC@coj.net</w:t>
        </w:r>
      </w:hyperlink>
      <w:r w:rsidR="00A67C15" w:rsidRPr="00A644D6">
        <w:t xml:space="preserve"> or 9</w:t>
      </w:r>
      <w:r w:rsidR="00924FFC" w:rsidRPr="00A644D6">
        <w:t>04.255.5137.</w:t>
      </w:r>
    </w:p>
    <w:p w:rsidR="00397CEA" w:rsidRPr="00A644D6" w:rsidRDefault="00397CEA" w:rsidP="00DE2BC8"/>
    <w:p w:rsidR="00E61FC8" w:rsidRPr="00A644D6" w:rsidRDefault="00E61FC8" w:rsidP="00DE2BC8">
      <w:r w:rsidRPr="00A644D6">
        <w:t>MB/CLB/clb</w:t>
      </w:r>
    </w:p>
    <w:p w:rsidR="00E61FC8" w:rsidRPr="00A644D6" w:rsidRDefault="00E61FC8" w:rsidP="00DE2BC8"/>
    <w:p w:rsidR="006800AB" w:rsidRPr="00A644D6" w:rsidRDefault="00E61FC8" w:rsidP="006800AB">
      <w:r w:rsidRPr="00A644D6">
        <w:t>XC</w:t>
      </w:r>
      <w:r w:rsidR="00DE2BC8" w:rsidRPr="00A644D6">
        <w:t>:</w:t>
      </w:r>
      <w:r w:rsidR="00DE2BC8" w:rsidRPr="00A644D6">
        <w:tab/>
      </w:r>
      <w:r w:rsidR="00924FFC" w:rsidRPr="00A644D6">
        <w:t xml:space="preserve">Jason </w:t>
      </w:r>
      <w:r w:rsidRPr="00A644D6">
        <w:t>Gabriel</w:t>
      </w:r>
      <w:r w:rsidR="00924FFC" w:rsidRPr="00A644D6">
        <w:t xml:space="preserve">, </w:t>
      </w:r>
      <w:r w:rsidR="00DF1E67" w:rsidRPr="00A644D6">
        <w:t>General Counsel, City of Jacksonville</w:t>
      </w:r>
      <w:r w:rsidR="006800AB" w:rsidRPr="00A644D6">
        <w:tab/>
      </w:r>
      <w:r w:rsidR="006800AB" w:rsidRPr="00A644D6">
        <w:tab/>
        <w:t>Leeann Krieg, Office of the Mayor</w:t>
      </w:r>
    </w:p>
    <w:p w:rsidR="006800AB" w:rsidRPr="00A644D6" w:rsidRDefault="009773A2" w:rsidP="006800AB">
      <w:r w:rsidRPr="00A644D6">
        <w:tab/>
      </w:r>
      <w:r w:rsidR="006800AB" w:rsidRPr="00A644D6">
        <w:t>Stephanie Burch, Deputy CAO, Office of the Mayor</w:t>
      </w:r>
      <w:r w:rsidRPr="00A644D6">
        <w:tab/>
      </w:r>
      <w:r w:rsidRPr="00A644D6">
        <w:tab/>
        <w:t>Trustee Board Members, JEA</w:t>
      </w:r>
    </w:p>
    <w:p w:rsidR="006800AB" w:rsidRPr="00A644D6" w:rsidRDefault="006800AB" w:rsidP="006800AB">
      <w:r w:rsidRPr="00A644D6">
        <w:tab/>
        <w:t>Brian Hughes, CAO, Office of the Mayor</w:t>
      </w:r>
      <w:r w:rsidRPr="00A644D6">
        <w:tab/>
      </w:r>
      <w:r w:rsidRPr="00A644D6">
        <w:tab/>
      </w:r>
      <w:r w:rsidR="009773A2" w:rsidRPr="00A644D6">
        <w:tab/>
      </w:r>
      <w:r w:rsidR="009773A2" w:rsidRPr="00A644D6">
        <w:rPr>
          <w:rFonts w:eastAsia="Calibri"/>
        </w:rPr>
        <w:t>J</w:t>
      </w:r>
      <w:r w:rsidR="009773A2" w:rsidRPr="00A644D6">
        <w:t>ordan Elsbury, Office of the Mayor</w:t>
      </w:r>
      <w:r w:rsidR="009773A2" w:rsidRPr="00A644D6">
        <w:rPr>
          <w:rFonts w:eastAsia="Calibri"/>
        </w:rPr>
        <w:t>  </w:t>
      </w:r>
    </w:p>
    <w:p w:rsidR="00F81594" w:rsidRPr="00A644D6" w:rsidRDefault="00F81594" w:rsidP="00F81594">
      <w:r w:rsidRPr="00A644D6">
        <w:tab/>
        <w:t xml:space="preserve">Paige </w:t>
      </w:r>
      <w:r w:rsidR="00BA70AD" w:rsidRPr="00A644D6">
        <w:t xml:space="preserve">Hobbs </w:t>
      </w:r>
      <w:r w:rsidRPr="00A644D6">
        <w:t xml:space="preserve">Johnston, </w:t>
      </w:r>
      <w:r w:rsidR="004B24CD" w:rsidRPr="00A644D6">
        <w:t xml:space="preserve">Chief, </w:t>
      </w:r>
      <w:r w:rsidRPr="00A644D6">
        <w:t>Office of General Counsel</w:t>
      </w:r>
      <w:r w:rsidR="00C93171" w:rsidRPr="00A644D6">
        <w:tab/>
      </w:r>
      <w:r w:rsidR="00F628E3" w:rsidRPr="00A644D6">
        <w:rPr>
          <w:rFonts w:eastAsia="Calibri"/>
        </w:rPr>
        <w:t>Kyle Billy, Council Auditor </w:t>
      </w:r>
    </w:p>
    <w:p w:rsidR="00F81594" w:rsidRPr="00A644D6" w:rsidRDefault="00BA70AD" w:rsidP="00F81594">
      <w:pPr>
        <w:ind w:firstLine="720"/>
        <w:rPr>
          <w:rFonts w:eastAsia="Calibri"/>
        </w:rPr>
      </w:pPr>
      <w:r w:rsidRPr="00A644D6">
        <w:t>Margaret</w:t>
      </w:r>
      <w:r w:rsidR="00F81594" w:rsidRPr="00A644D6">
        <w:t xml:space="preserve"> Sidman, </w:t>
      </w:r>
      <w:r w:rsidR="004B24CD" w:rsidRPr="00A644D6">
        <w:t xml:space="preserve">Deputy, </w:t>
      </w:r>
      <w:r w:rsidR="00F81594" w:rsidRPr="00A644D6">
        <w:t>Office of General Counsel</w:t>
      </w:r>
      <w:r w:rsidR="00F81594" w:rsidRPr="00A644D6">
        <w:tab/>
      </w:r>
      <w:r w:rsidR="00F81594" w:rsidRPr="00A644D6">
        <w:tab/>
      </w:r>
      <w:r w:rsidR="00C93171" w:rsidRPr="00A644D6">
        <w:rPr>
          <w:rFonts w:eastAsia="Calibri"/>
        </w:rPr>
        <w:t>Jeff Clements, Chief of Research</w:t>
      </w:r>
    </w:p>
    <w:p w:rsidR="00F81594" w:rsidRPr="00A644D6" w:rsidRDefault="00F81594" w:rsidP="00F81594">
      <w:r w:rsidRPr="00A644D6">
        <w:tab/>
      </w:r>
      <w:r w:rsidRPr="00A644D6">
        <w:rPr>
          <w:rFonts w:eastAsia="Calibri"/>
        </w:rPr>
        <w:t>Jessica Matthews, Chief of Legislative Services</w:t>
      </w:r>
      <w:r w:rsidRPr="00A644D6">
        <w:rPr>
          <w:rFonts w:eastAsia="Calibri"/>
        </w:rPr>
        <w:tab/>
      </w:r>
      <w:r w:rsidRPr="00A644D6">
        <w:rPr>
          <w:rFonts w:eastAsia="Calibri"/>
        </w:rPr>
        <w:tab/>
      </w:r>
      <w:r w:rsidR="00C93171" w:rsidRPr="00A644D6">
        <w:t>Carol Owens, Jacksonville City Council</w:t>
      </w:r>
    </w:p>
    <w:p w:rsidR="00F81594" w:rsidRPr="00A644D6" w:rsidRDefault="00F81594" w:rsidP="00F81594">
      <w:pPr>
        <w:ind w:firstLine="720"/>
        <w:jc w:val="both"/>
        <w:rPr>
          <w:rFonts w:eastAsia="Calibri"/>
          <w:b/>
        </w:rPr>
      </w:pPr>
      <w:r w:rsidRPr="00A644D6">
        <w:rPr>
          <w:rFonts w:eastAsia="Calibri"/>
        </w:rPr>
        <w:t>Crystal Shemwell, Legislative Services Supervisor</w:t>
      </w:r>
      <w:r w:rsidRPr="00A644D6">
        <w:rPr>
          <w:rFonts w:eastAsia="Calibri"/>
        </w:rPr>
        <w:tab/>
      </w:r>
      <w:r w:rsidRPr="00A644D6">
        <w:rPr>
          <w:rFonts w:eastAsia="Calibri"/>
        </w:rPr>
        <w:tab/>
      </w:r>
      <w:hyperlink r:id="rId11" w:history="1">
        <w:r w:rsidRPr="00A644D6">
          <w:rPr>
            <w:rFonts w:eastAsia="Calibri"/>
            <w:b/>
            <w:color w:val="0000FF"/>
            <w:u w:val="single"/>
          </w:rPr>
          <w:t>CITYC@COJ.NET</w:t>
        </w:r>
      </w:hyperlink>
    </w:p>
    <w:p w:rsidR="00C93171" w:rsidRPr="00A644D6" w:rsidRDefault="00F81594" w:rsidP="00C93171">
      <w:pPr>
        <w:ind w:left="720"/>
        <w:rPr>
          <w:rFonts w:eastAsia="Calibri"/>
        </w:rPr>
      </w:pPr>
      <w:r w:rsidRPr="00A644D6">
        <w:rPr>
          <w:rFonts w:eastAsia="Calibri"/>
        </w:rPr>
        <w:t>Electronic Notice Kiosk – 1</w:t>
      </w:r>
      <w:r w:rsidRPr="00A644D6">
        <w:rPr>
          <w:rFonts w:eastAsia="Calibri"/>
          <w:vertAlign w:val="superscript"/>
        </w:rPr>
        <w:t>st</w:t>
      </w:r>
      <w:r w:rsidRPr="00A644D6">
        <w:rPr>
          <w:rFonts w:eastAsia="Calibri"/>
        </w:rPr>
        <w:t xml:space="preserve"> Floor City Hall</w:t>
      </w:r>
      <w:r w:rsidRPr="00A644D6">
        <w:rPr>
          <w:rFonts w:eastAsia="Calibri"/>
        </w:rPr>
        <w:tab/>
      </w:r>
      <w:r w:rsidRPr="00A644D6">
        <w:rPr>
          <w:rFonts w:eastAsia="Calibri"/>
        </w:rPr>
        <w:tab/>
      </w:r>
      <w:r w:rsidRPr="00A644D6">
        <w:rPr>
          <w:rFonts w:eastAsia="Calibri"/>
        </w:rPr>
        <w:tab/>
        <w:t xml:space="preserve">Public Notice System – City Council </w:t>
      </w:r>
    </w:p>
    <w:p w:rsidR="00C93171" w:rsidRPr="00A644D6" w:rsidRDefault="00F81594" w:rsidP="00C93171">
      <w:pPr>
        <w:ind w:left="720"/>
        <w:rPr>
          <w:rFonts w:eastAsia="Calibri"/>
        </w:rPr>
      </w:pPr>
      <w:r w:rsidRPr="00A644D6">
        <w:rPr>
          <w:rFonts w:eastAsia="Calibri"/>
        </w:rPr>
        <w:t>Web Page</w:t>
      </w:r>
      <w:r w:rsidR="00C93171" w:rsidRPr="00A644D6">
        <w:rPr>
          <w:rFonts w:eastAsia="Calibri"/>
        </w:rPr>
        <w:tab/>
      </w:r>
      <w:r w:rsidR="00C93171" w:rsidRPr="00A644D6">
        <w:rPr>
          <w:rFonts w:eastAsia="Calibri"/>
        </w:rPr>
        <w:tab/>
      </w:r>
      <w:r w:rsidR="00C93171" w:rsidRPr="00A644D6">
        <w:rPr>
          <w:rFonts w:eastAsia="Calibri"/>
        </w:rPr>
        <w:tab/>
      </w:r>
      <w:r w:rsidR="00C93171" w:rsidRPr="00A644D6">
        <w:rPr>
          <w:rFonts w:eastAsia="Calibri"/>
        </w:rPr>
        <w:tab/>
      </w:r>
      <w:r w:rsidR="00C93171" w:rsidRPr="00A644D6">
        <w:rPr>
          <w:rFonts w:eastAsia="Calibri"/>
        </w:rPr>
        <w:tab/>
      </w:r>
      <w:r w:rsidR="00C93171" w:rsidRPr="00A644D6">
        <w:rPr>
          <w:rFonts w:eastAsia="Calibri"/>
        </w:rPr>
        <w:tab/>
      </w:r>
      <w:r w:rsidR="00C93171" w:rsidRPr="00A644D6">
        <w:t>JEA Government Liaison- JEA</w:t>
      </w:r>
      <w:r w:rsidR="00C93171" w:rsidRPr="00A644D6">
        <w:tab/>
      </w:r>
    </w:p>
    <w:p w:rsidR="00397CEA" w:rsidRPr="00A644D6" w:rsidRDefault="00C93171" w:rsidP="00C93171">
      <w:pPr>
        <w:ind w:left="720"/>
      </w:pPr>
      <w:r w:rsidRPr="00A644D6">
        <w:rPr>
          <w:rFonts w:eastAsia="Calibri"/>
        </w:rPr>
        <w:t>Dr. Cheryl L. Brown, Director/Council Secretary</w:t>
      </w:r>
      <w:r w:rsidRPr="00A644D6">
        <w:rPr>
          <w:rFonts w:eastAsia="Calibri"/>
        </w:rPr>
        <w:tab/>
      </w:r>
      <w:r w:rsidRPr="00A644D6">
        <w:rPr>
          <w:rFonts w:eastAsia="Calibri"/>
        </w:rPr>
        <w:tab/>
      </w:r>
      <w:r w:rsidRPr="00A644D6">
        <w:t>F</w:t>
      </w:r>
      <w:r w:rsidRPr="00A644D6">
        <w:rPr>
          <w:rFonts w:eastAsia="Calibri"/>
        </w:rPr>
        <w:t>ile Copy</w:t>
      </w:r>
      <w:r w:rsidR="00F81594" w:rsidRPr="00A644D6">
        <w:tab/>
      </w:r>
      <w:r w:rsidR="00D63F94" w:rsidRPr="00A644D6">
        <w:tab/>
      </w:r>
      <w:r w:rsidR="00D63F94" w:rsidRPr="00A644D6">
        <w:tab/>
      </w:r>
      <w:r w:rsidR="00D37252" w:rsidRPr="00A644D6">
        <w:tab/>
      </w:r>
    </w:p>
    <w:p w:rsidR="00A644D6" w:rsidRPr="00A644D6" w:rsidRDefault="00C93171" w:rsidP="00C93171">
      <w:pPr>
        <w:ind w:firstLine="720"/>
        <w:rPr>
          <w:rFonts w:eastAsia="Calibri"/>
        </w:rPr>
      </w:pPr>
      <w:r w:rsidRPr="00A644D6">
        <w:t>Kerri Stewart, Vice Pres</w:t>
      </w:r>
      <w:r w:rsidR="00A644D6" w:rsidRPr="00A644D6">
        <w:t>. /</w:t>
      </w:r>
      <w:r w:rsidRPr="00A644D6">
        <w:t>Chief Customer Officer JEA</w:t>
      </w:r>
      <w:r w:rsidR="00397CEA" w:rsidRPr="00A644D6">
        <w:tab/>
      </w:r>
      <w:r w:rsidRPr="00A644D6">
        <w:t>Media</w:t>
      </w:r>
      <w:r w:rsidR="00DE2BC8" w:rsidRPr="00A644D6">
        <w:rPr>
          <w:rFonts w:eastAsia="Calibri"/>
        </w:rPr>
        <w:t>        </w:t>
      </w:r>
      <w:r w:rsidR="00D63F94" w:rsidRPr="00A644D6">
        <w:rPr>
          <w:rFonts w:eastAsia="Calibri"/>
        </w:rPr>
        <w:tab/>
      </w:r>
      <w:r w:rsidR="00D63F94" w:rsidRPr="00A644D6">
        <w:rPr>
          <w:rFonts w:eastAsia="Calibri"/>
        </w:rPr>
        <w:tab/>
      </w:r>
    </w:p>
    <w:p w:rsidR="00C93171" w:rsidRPr="00A644D6" w:rsidRDefault="00A644D6" w:rsidP="00A644D6">
      <w:pPr>
        <w:ind w:left="720"/>
        <w:rPr>
          <w:rFonts w:eastAsia="Calibri"/>
        </w:rPr>
      </w:pPr>
      <w:r w:rsidRPr="00A644D6">
        <w:rPr>
          <w:rFonts w:eastAsia="Calibri"/>
        </w:rPr>
        <w:t>Renee Goode, Governmental Relations Coordinator</w:t>
      </w:r>
      <w:r w:rsidRPr="00A644D6">
        <w:rPr>
          <w:rFonts w:eastAsia="Calibri"/>
        </w:rPr>
        <w:tab/>
      </w:r>
      <w:r w:rsidRPr="00A644D6">
        <w:rPr>
          <w:rFonts w:eastAsia="Calibri"/>
        </w:rPr>
        <w:tab/>
        <w:t xml:space="preserve"> </w:t>
      </w:r>
      <w:r w:rsidR="00C93171" w:rsidRPr="00A644D6">
        <w:rPr>
          <w:rFonts w:eastAsia="Calibri"/>
        </w:rPr>
        <w:t xml:space="preserve">Nancy Kilgo, </w:t>
      </w:r>
      <w:r w:rsidRPr="00A644D6">
        <w:rPr>
          <w:rFonts w:eastAsia="Calibri"/>
        </w:rPr>
        <w:t>Dir. Governmental Relations JEA</w:t>
      </w:r>
    </w:p>
    <w:p w:rsidR="00C93171" w:rsidRPr="00A644D6" w:rsidRDefault="00DE2BC8" w:rsidP="00C93171">
      <w:pPr>
        <w:ind w:firstLine="720"/>
        <w:rPr>
          <w:rFonts w:eastAsia="Calibri"/>
        </w:rPr>
      </w:pPr>
      <w:r w:rsidRPr="00A644D6">
        <w:rPr>
          <w:rFonts w:eastAsia="Calibri"/>
        </w:rPr>
        <w:t> </w:t>
      </w:r>
    </w:p>
    <w:p w:rsidR="009A72F5" w:rsidRPr="00A644D6" w:rsidRDefault="00DE2BC8" w:rsidP="00397CEA">
      <w:pPr>
        <w:ind w:firstLine="720"/>
        <w:jc w:val="both"/>
        <w:rPr>
          <w:rFonts w:eastAsia="Calibri"/>
        </w:rPr>
      </w:pPr>
      <w:r w:rsidRPr="00A644D6">
        <w:rPr>
          <w:rFonts w:eastAsia="Calibri"/>
        </w:rPr>
        <w:t>   </w:t>
      </w:r>
      <w:r w:rsidR="00D63F94" w:rsidRPr="00A644D6">
        <w:rPr>
          <w:rFonts w:eastAsia="Calibri"/>
        </w:rPr>
        <w:t>    </w:t>
      </w:r>
      <w:r w:rsidRPr="00A644D6">
        <w:rPr>
          <w:rFonts w:eastAsia="Calibri"/>
        </w:rPr>
        <w:t>      </w:t>
      </w:r>
      <w:r w:rsidR="00F81594" w:rsidRPr="00A644D6">
        <w:rPr>
          <w:rFonts w:eastAsia="Calibri"/>
        </w:rPr>
        <w:tab/>
      </w:r>
    </w:p>
    <w:sectPr w:rsidR="009A72F5" w:rsidRPr="00A644D6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30" w:rsidRDefault="00501930">
      <w:r>
        <w:separator/>
      </w:r>
    </w:p>
  </w:endnote>
  <w:endnote w:type="continuationSeparator" w:id="0">
    <w:p w:rsidR="00501930" w:rsidRDefault="005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30" w:rsidRDefault="00501930">
      <w:r>
        <w:separator/>
      </w:r>
    </w:p>
  </w:footnote>
  <w:footnote w:type="continuationSeparator" w:id="0">
    <w:p w:rsidR="00501930" w:rsidRDefault="0050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501930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2251323" r:id="rId2"/>
      </w:pict>
    </w:r>
  </w:p>
  <w:p w:rsidR="006B1613" w:rsidRPr="006B1613" w:rsidRDefault="00105DAF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MICHAEL BOYLAN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</w:t>
    </w:r>
    <w:r w:rsidR="00105DAF">
      <w:rPr>
        <w:rFonts w:ascii="Arial" w:hAnsi="Arial"/>
        <w:sz w:val="17"/>
        <w:szCs w:val="17"/>
      </w:rPr>
      <w:t xml:space="preserve"> 6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</w:t>
    </w:r>
    <w:r w:rsidR="00105DAF">
      <w:rPr>
        <w:rFonts w:ascii="Arial" w:hAnsi="Arial"/>
        <w:sz w:val="18"/>
      </w:rPr>
      <w:t>06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sz w:val="16"/>
      </w:rPr>
      <w:t xml:space="preserve">E-Mail: </w:t>
    </w:r>
    <w:hyperlink r:id="rId3" w:history="1">
      <w:r w:rsidR="00105DAF" w:rsidRPr="00A757DD">
        <w:rPr>
          <w:rStyle w:val="Hyperlink"/>
          <w:rFonts w:ascii="Arial" w:hAnsi="Arial"/>
          <w:sz w:val="16"/>
        </w:rPr>
        <w:t>MBOYLAN@coj.net</w:t>
      </w:r>
    </w:hyperlink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874"/>
    <w:multiLevelType w:val="hybridMultilevel"/>
    <w:tmpl w:val="9F66939E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E1E7F86"/>
    <w:multiLevelType w:val="hybridMultilevel"/>
    <w:tmpl w:val="9A7AAA2C"/>
    <w:lvl w:ilvl="0" w:tplc="A45CCB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1AAC"/>
    <w:rsid w:val="000C4D7B"/>
    <w:rsid w:val="000D010E"/>
    <w:rsid w:val="000D704F"/>
    <w:rsid w:val="000D74F3"/>
    <w:rsid w:val="000F23BD"/>
    <w:rsid w:val="000F257B"/>
    <w:rsid w:val="000F38F6"/>
    <w:rsid w:val="00100750"/>
    <w:rsid w:val="00105DAF"/>
    <w:rsid w:val="00130F54"/>
    <w:rsid w:val="001532C8"/>
    <w:rsid w:val="00172627"/>
    <w:rsid w:val="0018386E"/>
    <w:rsid w:val="001B46FC"/>
    <w:rsid w:val="001D66AC"/>
    <w:rsid w:val="001F564E"/>
    <w:rsid w:val="001F7583"/>
    <w:rsid w:val="00201B88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553B9"/>
    <w:rsid w:val="0036028C"/>
    <w:rsid w:val="00370644"/>
    <w:rsid w:val="00397CEA"/>
    <w:rsid w:val="003A7B3A"/>
    <w:rsid w:val="003B0363"/>
    <w:rsid w:val="003B1DA0"/>
    <w:rsid w:val="003B5D2B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24CD"/>
    <w:rsid w:val="004B53DC"/>
    <w:rsid w:val="004B7F30"/>
    <w:rsid w:val="004D02BB"/>
    <w:rsid w:val="004D11F1"/>
    <w:rsid w:val="004D67AB"/>
    <w:rsid w:val="004D7D83"/>
    <w:rsid w:val="00501930"/>
    <w:rsid w:val="00503BB5"/>
    <w:rsid w:val="00506F46"/>
    <w:rsid w:val="0051340A"/>
    <w:rsid w:val="00515A86"/>
    <w:rsid w:val="0054110E"/>
    <w:rsid w:val="00560494"/>
    <w:rsid w:val="00576836"/>
    <w:rsid w:val="005A5E1C"/>
    <w:rsid w:val="005B21D3"/>
    <w:rsid w:val="005C0AE7"/>
    <w:rsid w:val="005D222B"/>
    <w:rsid w:val="005E01C2"/>
    <w:rsid w:val="0062431A"/>
    <w:rsid w:val="006324C0"/>
    <w:rsid w:val="00632623"/>
    <w:rsid w:val="00632D8D"/>
    <w:rsid w:val="00646A4F"/>
    <w:rsid w:val="00656A3E"/>
    <w:rsid w:val="006576DC"/>
    <w:rsid w:val="00657C27"/>
    <w:rsid w:val="006800AB"/>
    <w:rsid w:val="00691C2E"/>
    <w:rsid w:val="006964D9"/>
    <w:rsid w:val="006B1613"/>
    <w:rsid w:val="006C2E55"/>
    <w:rsid w:val="006C44E4"/>
    <w:rsid w:val="006C7584"/>
    <w:rsid w:val="006E2D13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21CB6"/>
    <w:rsid w:val="00830FD6"/>
    <w:rsid w:val="00897ED4"/>
    <w:rsid w:val="008A0E05"/>
    <w:rsid w:val="008A607F"/>
    <w:rsid w:val="008A7967"/>
    <w:rsid w:val="008F21C9"/>
    <w:rsid w:val="008F4449"/>
    <w:rsid w:val="008F5F8D"/>
    <w:rsid w:val="00900A9A"/>
    <w:rsid w:val="009014E2"/>
    <w:rsid w:val="00904243"/>
    <w:rsid w:val="009150E7"/>
    <w:rsid w:val="00921768"/>
    <w:rsid w:val="00924AAC"/>
    <w:rsid w:val="00924FFC"/>
    <w:rsid w:val="00930605"/>
    <w:rsid w:val="00932038"/>
    <w:rsid w:val="0095690C"/>
    <w:rsid w:val="00960BC8"/>
    <w:rsid w:val="009773A2"/>
    <w:rsid w:val="009869BE"/>
    <w:rsid w:val="0099488A"/>
    <w:rsid w:val="009A72F5"/>
    <w:rsid w:val="009D3BBD"/>
    <w:rsid w:val="009F1F53"/>
    <w:rsid w:val="00A15BEE"/>
    <w:rsid w:val="00A16B54"/>
    <w:rsid w:val="00A26A8D"/>
    <w:rsid w:val="00A347FC"/>
    <w:rsid w:val="00A434E8"/>
    <w:rsid w:val="00A43DB1"/>
    <w:rsid w:val="00A6247F"/>
    <w:rsid w:val="00A644D6"/>
    <w:rsid w:val="00A65E49"/>
    <w:rsid w:val="00A67C15"/>
    <w:rsid w:val="00A83587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04351"/>
    <w:rsid w:val="00B4688C"/>
    <w:rsid w:val="00B873C6"/>
    <w:rsid w:val="00B96028"/>
    <w:rsid w:val="00BA4FD8"/>
    <w:rsid w:val="00BA70AD"/>
    <w:rsid w:val="00BC670E"/>
    <w:rsid w:val="00BE65A6"/>
    <w:rsid w:val="00C55D4E"/>
    <w:rsid w:val="00C8378E"/>
    <w:rsid w:val="00C9299C"/>
    <w:rsid w:val="00C93171"/>
    <w:rsid w:val="00CA793D"/>
    <w:rsid w:val="00CF738E"/>
    <w:rsid w:val="00D07764"/>
    <w:rsid w:val="00D20C21"/>
    <w:rsid w:val="00D31311"/>
    <w:rsid w:val="00D33940"/>
    <w:rsid w:val="00D37252"/>
    <w:rsid w:val="00D45916"/>
    <w:rsid w:val="00D54722"/>
    <w:rsid w:val="00D61D31"/>
    <w:rsid w:val="00D63F94"/>
    <w:rsid w:val="00DC5961"/>
    <w:rsid w:val="00DC60A2"/>
    <w:rsid w:val="00DE17AB"/>
    <w:rsid w:val="00DE2BC8"/>
    <w:rsid w:val="00DF1E67"/>
    <w:rsid w:val="00E02AAC"/>
    <w:rsid w:val="00E233BF"/>
    <w:rsid w:val="00E36372"/>
    <w:rsid w:val="00E44133"/>
    <w:rsid w:val="00E45E45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23474"/>
    <w:rsid w:val="00F2564D"/>
    <w:rsid w:val="00F36D4B"/>
    <w:rsid w:val="00F628E3"/>
    <w:rsid w:val="00F81594"/>
    <w:rsid w:val="00F8560D"/>
    <w:rsid w:val="00FD16D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Brown@coj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766A-95D3-4B35-B353-EC3231B4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Brown, Cheryl</cp:lastModifiedBy>
  <cp:revision>3</cp:revision>
  <cp:lastPrinted>2019-10-29T17:00:00Z</cp:lastPrinted>
  <dcterms:created xsi:type="dcterms:W3CDTF">2020-02-03T21:08:00Z</dcterms:created>
  <dcterms:modified xsi:type="dcterms:W3CDTF">2020-02-03T21:09:00Z</dcterms:modified>
</cp:coreProperties>
</file>